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629F9" w14:textId="7381C2B7" w:rsidR="001A1FD7" w:rsidRDefault="001A1FD7" w:rsidP="001A1FD7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5A37CE">
        <w:rPr>
          <w:szCs w:val="22"/>
        </w:rPr>
        <w:t>8</w:t>
      </w:r>
      <w:r w:rsidRPr="0055232B">
        <w:rPr>
          <w:szCs w:val="22"/>
        </w:rPr>
        <w:t xml:space="preserve"> </w:t>
      </w:r>
      <w:r w:rsidRPr="0055232B">
        <w:rPr>
          <w:lang w:eastAsia="cs-CZ"/>
        </w:rPr>
        <w:t xml:space="preserve">Výzvy k podání nabídek č.j. </w:t>
      </w:r>
      <w:r w:rsidR="00D8586C">
        <w:rPr>
          <w:lang w:eastAsia="cs-CZ"/>
        </w:rPr>
        <w:t>40154</w:t>
      </w:r>
      <w:r w:rsidRPr="0055232B">
        <w:rPr>
          <w:lang w:eastAsia="cs-CZ"/>
        </w:rPr>
        <w:t>/202</w:t>
      </w:r>
      <w:r w:rsidR="00D8586C">
        <w:rPr>
          <w:lang w:eastAsia="cs-CZ"/>
        </w:rPr>
        <w:t>6</w:t>
      </w:r>
      <w:r w:rsidRPr="0055232B">
        <w:rPr>
          <w:lang w:eastAsia="cs-CZ"/>
        </w:rPr>
        <w:t>-SŽ-GŘ-O</w:t>
      </w:r>
      <w:r w:rsidR="00574705">
        <w:rPr>
          <w:lang w:eastAsia="cs-CZ"/>
        </w:rPr>
        <w:t>25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43C1AC85" w:rsidR="008145D7" w:rsidRDefault="008145D7" w:rsidP="00E77D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</w:t>
      </w:r>
      <w:r w:rsidR="004539CD">
        <w:rPr>
          <w:rFonts w:eastAsia="Times New Roman" w:cs="Times New Roman"/>
          <w:b/>
          <w:lang w:eastAsia="cs-CZ"/>
        </w:rPr>
        <w:t xml:space="preserve"> řízení</w:t>
      </w:r>
      <w:r>
        <w:rPr>
          <w:rFonts w:eastAsia="Times New Roman" w:cs="Times New Roman"/>
          <w:b/>
          <w:lang w:eastAsia="cs-CZ"/>
        </w:rPr>
        <w:t>:</w:t>
      </w:r>
    </w:p>
    <w:p w14:paraId="10A5EA2C" w14:textId="79369A96" w:rsidR="008145D7" w:rsidRDefault="008145D7" w:rsidP="00E77D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bookmarkStart w:id="0" w:name="_Hlk160461981"/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  <w:bookmarkEnd w:id="0"/>
    </w:p>
    <w:p w14:paraId="10A5EA2D" w14:textId="3ED56FEB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</w:p>
    <w:p w14:paraId="3D7F84E4" w14:textId="77777777" w:rsidR="00360DF6" w:rsidRDefault="008145D7" w:rsidP="009D50B0">
      <w:pPr>
        <w:widowControl w:val="0"/>
        <w:autoSpaceDE w:val="0"/>
        <w:spacing w:after="0" w:line="278" w:lineRule="exact"/>
        <w:jc w:val="both"/>
        <w:rPr>
          <w:highlight w:val="gree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</w:p>
    <w:p w14:paraId="10A5EA2F" w14:textId="1EF1CE2E" w:rsidR="008145D7" w:rsidRDefault="008145D7" w:rsidP="009D50B0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</w:p>
    <w:p w14:paraId="10A5EA30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72FBFE42" w14:textId="371E4225" w:rsidR="005C48ED" w:rsidRDefault="007F769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5A37CE">
        <w:rPr>
          <w:rFonts w:eastAsia="Times New Roman" w:cs="Times New Roman"/>
          <w:lang w:eastAsia="cs-CZ"/>
        </w:rPr>
        <w:t xml:space="preserve">podává </w:t>
      </w:r>
      <w:r w:rsidR="001A1FD7" w:rsidRPr="005A37CE">
        <w:rPr>
          <w:rFonts w:eastAsia="Times New Roman" w:cs="Times New Roman"/>
          <w:lang w:eastAsia="cs-CZ"/>
        </w:rPr>
        <w:t>nabídku na veřejnou zakázku</w:t>
      </w:r>
      <w:r w:rsidR="00E15D0B" w:rsidRPr="005A37CE">
        <w:rPr>
          <w:rFonts w:eastAsia="Times New Roman" w:cs="Times New Roman"/>
          <w:lang w:eastAsia="cs-CZ"/>
        </w:rPr>
        <w:t xml:space="preserve"> s názvem </w:t>
      </w:r>
      <w:r w:rsidR="00E15D0B" w:rsidRPr="005A37CE">
        <w:rPr>
          <w:rFonts w:eastAsia="Times New Roman" w:cs="Times New Roman"/>
          <w:b/>
          <w:lang w:eastAsia="cs-CZ"/>
        </w:rPr>
        <w:t xml:space="preserve">„Dynamický nákupní systém na dodávky komodit IT pro resort MD ČR – </w:t>
      </w:r>
      <w:r w:rsidR="001D4FA0">
        <w:rPr>
          <w:rFonts w:eastAsia="Times New Roman" w:cs="Times New Roman"/>
          <w:b/>
          <w:lang w:eastAsia="cs-CZ"/>
        </w:rPr>
        <w:t>5</w:t>
      </w:r>
      <w:r w:rsidR="00D8586C">
        <w:rPr>
          <w:rFonts w:eastAsia="Times New Roman" w:cs="Times New Roman"/>
          <w:b/>
          <w:lang w:eastAsia="cs-CZ"/>
        </w:rPr>
        <w:t>6</w:t>
      </w:r>
      <w:r w:rsidR="00E15D0B" w:rsidRPr="005A37CE">
        <w:rPr>
          <w:rFonts w:eastAsia="Times New Roman" w:cs="Times New Roman"/>
          <w:b/>
          <w:lang w:eastAsia="cs-CZ"/>
        </w:rPr>
        <w:t>. kolo“</w:t>
      </w:r>
      <w:r w:rsidR="005A37CE" w:rsidRPr="005A37CE">
        <w:rPr>
          <w:rFonts w:eastAsia="Times New Roman" w:cs="Times New Roman"/>
          <w:lang w:eastAsia="cs-CZ"/>
        </w:rPr>
        <w:t xml:space="preserve">, č.j. </w:t>
      </w:r>
      <w:r w:rsidR="00D8586C">
        <w:rPr>
          <w:rFonts w:eastAsia="Times New Roman" w:cs="Times New Roman"/>
          <w:lang w:eastAsia="cs-CZ"/>
        </w:rPr>
        <w:t>40154</w:t>
      </w:r>
      <w:r w:rsidR="005A37CE" w:rsidRPr="005A37CE">
        <w:rPr>
          <w:rFonts w:eastAsia="Times New Roman" w:cs="Times New Roman"/>
          <w:lang w:eastAsia="cs-CZ"/>
        </w:rPr>
        <w:t>/202</w:t>
      </w:r>
      <w:r w:rsidR="00D8586C">
        <w:rPr>
          <w:rFonts w:eastAsia="Times New Roman" w:cs="Times New Roman"/>
          <w:lang w:eastAsia="cs-CZ"/>
        </w:rPr>
        <w:t>6</w:t>
      </w:r>
      <w:r w:rsidR="005A37CE" w:rsidRPr="005A37CE">
        <w:rPr>
          <w:rFonts w:eastAsia="Times New Roman" w:cs="Times New Roman"/>
          <w:lang w:eastAsia="cs-CZ"/>
        </w:rPr>
        <w:t>-SŽ-GŘ-O</w:t>
      </w:r>
      <w:r w:rsidR="00574705">
        <w:rPr>
          <w:rFonts w:eastAsia="Times New Roman" w:cs="Times New Roman"/>
          <w:lang w:eastAsia="cs-CZ"/>
        </w:rPr>
        <w:t>25</w:t>
      </w:r>
      <w:r w:rsidR="00332B68">
        <w:rPr>
          <w:rFonts w:eastAsia="Times New Roman" w:cs="Times New Roman"/>
          <w:lang w:eastAsia="cs-CZ"/>
        </w:rPr>
        <w:t xml:space="preserve">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7F769F">
        <w:rPr>
          <w:rFonts w:eastAsia="Times New Roman" w:cs="Times New Roman"/>
          <w:b/>
          <w:i/>
          <w:lang w:eastAsia="cs-CZ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E77D54">
        <w:rPr>
          <w:rFonts w:eastAsia="Times New Roman" w:cs="Times New Roman"/>
          <w:b/>
          <w:i/>
          <w:lang w:eastAsia="cs-CZ"/>
        </w:rPr>
        <w:t>„</w:t>
      </w:r>
      <w:r w:rsidR="009128CE">
        <w:rPr>
          <w:rFonts w:eastAsia="Times New Roman" w:cs="Times New Roman"/>
          <w:b/>
          <w:i/>
          <w:lang w:eastAsia="cs-CZ"/>
        </w:rPr>
        <w:t>Výběrové</w:t>
      </w:r>
      <w:r w:rsidR="009128CE" w:rsidRPr="00E77D54">
        <w:rPr>
          <w:rFonts w:eastAsia="Times New Roman" w:cs="Times New Roman"/>
          <w:b/>
          <w:i/>
          <w:lang w:eastAsia="cs-CZ"/>
        </w:rPr>
        <w:t xml:space="preserve"> </w:t>
      </w:r>
      <w:r w:rsidR="00E77D54" w:rsidRPr="00E77D54">
        <w:rPr>
          <w:rFonts w:eastAsia="Times New Roman" w:cs="Times New Roman"/>
          <w:b/>
          <w:i/>
          <w:lang w:eastAsia="cs-CZ"/>
        </w:rPr>
        <w:t>řízení“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519CA347" w14:textId="77777777" w:rsidR="00A91BF6" w:rsidRPr="00A91BF6" w:rsidRDefault="00A91BF6" w:rsidP="00A91BF6">
      <w:pPr>
        <w:pStyle w:val="Odstavecseseznamem"/>
        <w:numPr>
          <w:ilvl w:val="0"/>
          <w:numId w:val="34"/>
        </w:numPr>
        <w:rPr>
          <w:rFonts w:eastAsia="Calibri" w:cs="Times New Roman"/>
        </w:rPr>
      </w:pPr>
      <w:r w:rsidRPr="00A91BF6">
        <w:rPr>
          <w:rFonts w:eastAsia="Calibri" w:cs="Times New Roman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74239193" w14:textId="77777777" w:rsidR="00A91BF6" w:rsidRPr="00360DF6" w:rsidRDefault="00A91BF6" w:rsidP="00360DF6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34C5D1A3" w14:textId="2617A50C" w:rsidR="005C48ED" w:rsidRDefault="00247FAF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 w:rsidR="009128CE"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 w:rsidR="009128CE">
        <w:rPr>
          <w:rFonts w:eastAsia="Times New Roman" w:cs="Times New Roman"/>
          <w:lang w:eastAsia="cs-CZ"/>
        </w:rPr>
        <w:t>Výběrovém</w:t>
      </w:r>
      <w:r w:rsidR="009128CE" w:rsidRPr="00247FAF">
        <w:rPr>
          <w:rFonts w:eastAsia="Times New Roman" w:cs="Times New Roman"/>
          <w:lang w:eastAsia="cs-CZ"/>
        </w:rPr>
        <w:t xml:space="preserve"> </w:t>
      </w:r>
      <w:r w:rsidRPr="00247FAF">
        <w:rPr>
          <w:rFonts w:eastAsia="Times New Roman" w:cs="Times New Roman"/>
          <w:lang w:eastAsia="cs-CZ"/>
        </w:rPr>
        <w:t xml:space="preserve">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</w:p>
    <w:p w14:paraId="7008CD09" w14:textId="77777777" w:rsidR="001F103E" w:rsidRPr="007F769F" w:rsidRDefault="001F103E" w:rsidP="001F103E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7283F39D" w14:textId="78285C90" w:rsidR="00525B63" w:rsidRPr="007F769F" w:rsidRDefault="00247FAF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 w:rsidR="009128CE"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 w:rsidR="009128CE">
        <w:rPr>
          <w:rFonts w:eastAsia="Times New Roman" w:cs="Times New Roman"/>
          <w:lang w:eastAsia="cs-CZ"/>
        </w:rPr>
        <w:t>Výběrovém</w:t>
      </w:r>
      <w:r w:rsidR="009128CE" w:rsidRPr="00247FAF">
        <w:rPr>
          <w:rFonts w:eastAsia="Times New Roman" w:cs="Times New Roman"/>
          <w:lang w:eastAsia="cs-CZ"/>
        </w:rPr>
        <w:t xml:space="preserve"> </w:t>
      </w:r>
      <w:r w:rsidRPr="00247FAF">
        <w:rPr>
          <w:rFonts w:eastAsia="Times New Roman" w:cs="Times New Roman"/>
          <w:lang w:eastAsia="cs-CZ"/>
        </w:rPr>
        <w:t xml:space="preserve">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247FAF">
        <w:rPr>
          <w:b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 xml:space="preserve">nařízení Rady (EU) č. 269/2014 </w:t>
      </w:r>
      <w:r w:rsidR="00930C2C" w:rsidRPr="00930C2C">
        <w:t xml:space="preserve">anebo osobami dle čl. 2 nařízení Rady (ES) č. 765/2006 ze dne 18. května 2006 o omezujících opatřeních vzhledem k situaci v Bělorusku a k zapojení Běloruska do ruské agrese proti Ukrajině, ve znění pozdějších předpisů anebo osobami dle čl. 2 nařízení Rady (EU) č. 208/2014 ze dne 5. března 2014 o omezujících opatřeních vůči některým osobám, subjektům a orgánům vzhledem k situaci na Ukrajině, ve znění pozdějších předpisů </w:t>
      </w:r>
      <w:r w:rsidR="006B4846">
        <w:t>(</w:t>
      </w:r>
      <w:r w:rsidR="006B4846" w:rsidRPr="002904AF">
        <w:rPr>
          <w:b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7F7342D2" w14:textId="5B415254" w:rsidR="005C48ED" w:rsidRPr="007F769F" w:rsidRDefault="005C48ED" w:rsidP="00E77D54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 w:rsidR="009128CE">
        <w:rPr>
          <w:rFonts w:eastAsia="Times New Roman" w:cs="Times New Roman"/>
          <w:lang w:eastAsia="cs-CZ"/>
        </w:rPr>
        <w:t>e</w:t>
      </w:r>
      <w:r w:rsidR="006B4846" w:rsidRPr="00247FAF">
        <w:rPr>
          <w:rFonts w:eastAsia="Times New Roman" w:cs="Times New Roman"/>
          <w:lang w:eastAsia="cs-CZ"/>
        </w:rPr>
        <w:t> </w:t>
      </w:r>
      <w:r w:rsidR="009128CE">
        <w:rPr>
          <w:rFonts w:eastAsia="Times New Roman" w:cs="Times New Roman"/>
          <w:lang w:eastAsia="cs-CZ"/>
        </w:rPr>
        <w:t>Výběrovém</w:t>
      </w:r>
      <w:r w:rsidR="009128CE" w:rsidRPr="00247FAF">
        <w:rPr>
          <w:rFonts w:eastAsia="Times New Roman" w:cs="Times New Roman"/>
          <w:lang w:eastAsia="cs-CZ"/>
        </w:rPr>
        <w:t xml:space="preserve"> </w:t>
      </w:r>
      <w:r w:rsidR="006B4846" w:rsidRPr="00247FAF">
        <w:rPr>
          <w:rFonts w:eastAsia="Times New Roman" w:cs="Times New Roman"/>
          <w:lang w:eastAsia="cs-CZ"/>
        </w:rPr>
        <w:t xml:space="preserve">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9128CE">
        <w:rPr>
          <w:rFonts w:eastAsia="Calibri" w:cs="Times New Roman"/>
        </w:rPr>
        <w:t>Výběrového</w:t>
      </w:r>
      <w:r w:rsidR="009128CE"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>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</w:t>
      </w:r>
      <w:r w:rsidR="005228E7">
        <w:rPr>
          <w:rFonts w:eastAsia="Calibri" w:cs="Times New Roman"/>
        </w:rPr>
        <w:t xml:space="preserve">, nejpozději však </w:t>
      </w:r>
      <w:r w:rsidR="005228E7" w:rsidRPr="002904AF">
        <w:rPr>
          <w:rFonts w:eastAsia="Calibri" w:cs="Times New Roman"/>
          <w:b/>
        </w:rPr>
        <w:t xml:space="preserve">do 3 pracovních dnů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10A5EA34" w14:textId="6019F1EC" w:rsidR="008145D7" w:rsidRPr="00360DF6" w:rsidRDefault="00A2562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5" w14:textId="77777777" w:rsidR="008145D7" w:rsidRDefault="008145D7" w:rsidP="00E77D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30EAED60" w14:textId="5E62D56E" w:rsidR="00E77D54" w:rsidRDefault="008145D7" w:rsidP="00360DF6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8A6419" w:rsidRPr="00907A0C">
        <w:rPr>
          <w:bCs/>
          <w:highlight w:val="green"/>
          <w:lang w:eastAsia="cs-CZ"/>
        </w:rPr>
        <w:t>[</w:t>
      </w:r>
      <w:r w:rsidR="008A6419">
        <w:rPr>
          <w:bCs/>
          <w:highlight w:val="green"/>
          <w:lang w:eastAsia="cs-CZ"/>
        </w:rPr>
        <w:t>DOPLNÍ</w:t>
      </w:r>
      <w:r w:rsidR="008A6419">
        <w:rPr>
          <w:highlight w:val="green"/>
          <w:lang w:eastAsia="cs-CZ"/>
        </w:rPr>
        <w:t xml:space="preserve"> ÚČASTNÍK</w:t>
      </w:r>
      <w:r w:rsidR="008A6419" w:rsidRPr="00907A0C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8A6419" w:rsidRPr="00907A0C">
        <w:rPr>
          <w:bCs/>
          <w:highlight w:val="green"/>
          <w:lang w:eastAsia="cs-CZ"/>
        </w:rPr>
        <w:t>[</w:t>
      </w:r>
      <w:r w:rsidR="008A6419">
        <w:rPr>
          <w:bCs/>
          <w:highlight w:val="green"/>
          <w:lang w:eastAsia="cs-CZ"/>
        </w:rPr>
        <w:t>DOPLNÍ</w:t>
      </w:r>
      <w:r w:rsidR="008A6419">
        <w:rPr>
          <w:highlight w:val="green"/>
          <w:lang w:eastAsia="cs-CZ"/>
        </w:rPr>
        <w:t xml:space="preserve"> ÚČASTNÍK</w:t>
      </w:r>
      <w:r w:rsidR="008A6419" w:rsidRPr="00907A0C">
        <w:rPr>
          <w:highlight w:val="green"/>
          <w:lang w:eastAsia="cs-CZ"/>
        </w:rPr>
        <w:t>]</w:t>
      </w:r>
    </w:p>
    <w:sectPr w:rsidR="00E77D54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F7170" w14:textId="77777777" w:rsidR="00FC1FD6" w:rsidRDefault="00FC1FD6" w:rsidP="00962258">
      <w:pPr>
        <w:spacing w:after="0" w:line="240" w:lineRule="auto"/>
      </w:pPr>
      <w:r>
        <w:separator/>
      </w:r>
    </w:p>
  </w:endnote>
  <w:endnote w:type="continuationSeparator" w:id="0">
    <w:p w14:paraId="310B5B6F" w14:textId="77777777" w:rsidR="00FC1FD6" w:rsidRDefault="00FC1FD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10A5EA5E" wp14:editId="29C4C9B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709806" id="Straight Connector 3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7D7A861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5BDDC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4" wp14:editId="6A7B8A2E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8E616F" id="Straight Connector 7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0A5EA66" wp14:editId="2070EE4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D664C1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C0448" w14:textId="77777777" w:rsidR="00FC1FD6" w:rsidRDefault="00FC1FD6" w:rsidP="00962258">
      <w:pPr>
        <w:spacing w:after="0" w:line="240" w:lineRule="auto"/>
      </w:pPr>
      <w:r>
        <w:separator/>
      </w:r>
    </w:p>
  </w:footnote>
  <w:footnote w:type="continuationSeparator" w:id="0">
    <w:p w14:paraId="65653283" w14:textId="77777777" w:rsidR="00FC1FD6" w:rsidRDefault="00FC1FD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0A5EA62" wp14:editId="6077AED8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22765180">
    <w:abstractNumId w:val="3"/>
  </w:num>
  <w:num w:numId="2" w16cid:durableId="673147762">
    <w:abstractNumId w:val="1"/>
  </w:num>
  <w:num w:numId="3" w16cid:durableId="1620181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8156277">
    <w:abstractNumId w:val="8"/>
  </w:num>
  <w:num w:numId="5" w16cid:durableId="958605991">
    <w:abstractNumId w:val="4"/>
  </w:num>
  <w:num w:numId="6" w16cid:durableId="1552812489">
    <w:abstractNumId w:val="5"/>
  </w:num>
  <w:num w:numId="7" w16cid:durableId="1659116899">
    <w:abstractNumId w:val="0"/>
  </w:num>
  <w:num w:numId="8" w16cid:durableId="297034486">
    <w:abstractNumId w:val="6"/>
  </w:num>
  <w:num w:numId="9" w16cid:durableId="463000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1432300">
    <w:abstractNumId w:val="5"/>
  </w:num>
  <w:num w:numId="11" w16cid:durableId="957222186">
    <w:abstractNumId w:val="1"/>
  </w:num>
  <w:num w:numId="12" w16cid:durableId="1603799611">
    <w:abstractNumId w:val="5"/>
  </w:num>
  <w:num w:numId="13" w16cid:durableId="1077552260">
    <w:abstractNumId w:val="5"/>
  </w:num>
  <w:num w:numId="14" w16cid:durableId="1320232205">
    <w:abstractNumId w:val="5"/>
  </w:num>
  <w:num w:numId="15" w16cid:durableId="1320766796">
    <w:abstractNumId w:val="5"/>
  </w:num>
  <w:num w:numId="16" w16cid:durableId="501627158">
    <w:abstractNumId w:val="9"/>
  </w:num>
  <w:num w:numId="17" w16cid:durableId="1435983022">
    <w:abstractNumId w:val="3"/>
  </w:num>
  <w:num w:numId="18" w16cid:durableId="1789738162">
    <w:abstractNumId w:val="9"/>
  </w:num>
  <w:num w:numId="19" w16cid:durableId="793673106">
    <w:abstractNumId w:val="9"/>
  </w:num>
  <w:num w:numId="20" w16cid:durableId="465583914">
    <w:abstractNumId w:val="9"/>
  </w:num>
  <w:num w:numId="21" w16cid:durableId="1025207295">
    <w:abstractNumId w:val="9"/>
  </w:num>
  <w:num w:numId="22" w16cid:durableId="926690231">
    <w:abstractNumId w:val="5"/>
  </w:num>
  <w:num w:numId="23" w16cid:durableId="1380938663">
    <w:abstractNumId w:val="1"/>
  </w:num>
  <w:num w:numId="24" w16cid:durableId="30225418">
    <w:abstractNumId w:val="5"/>
  </w:num>
  <w:num w:numId="25" w16cid:durableId="1027870548">
    <w:abstractNumId w:val="5"/>
  </w:num>
  <w:num w:numId="26" w16cid:durableId="485753567">
    <w:abstractNumId w:val="5"/>
  </w:num>
  <w:num w:numId="27" w16cid:durableId="1201866476">
    <w:abstractNumId w:val="5"/>
  </w:num>
  <w:num w:numId="28" w16cid:durableId="274869347">
    <w:abstractNumId w:val="9"/>
  </w:num>
  <w:num w:numId="29" w16cid:durableId="676545490">
    <w:abstractNumId w:val="3"/>
  </w:num>
  <w:num w:numId="30" w16cid:durableId="1358431183">
    <w:abstractNumId w:val="9"/>
  </w:num>
  <w:num w:numId="31" w16cid:durableId="1115177047">
    <w:abstractNumId w:val="9"/>
  </w:num>
  <w:num w:numId="32" w16cid:durableId="31349297">
    <w:abstractNumId w:val="9"/>
  </w:num>
  <w:num w:numId="33" w16cid:durableId="1622296199">
    <w:abstractNumId w:val="9"/>
  </w:num>
  <w:num w:numId="34" w16cid:durableId="47900725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00B83"/>
    <w:rsid w:val="000530D9"/>
    <w:rsid w:val="00061115"/>
    <w:rsid w:val="00072C1E"/>
    <w:rsid w:val="00073FA4"/>
    <w:rsid w:val="000824D8"/>
    <w:rsid w:val="00085C46"/>
    <w:rsid w:val="00086D8C"/>
    <w:rsid w:val="000C636E"/>
    <w:rsid w:val="000E22E1"/>
    <w:rsid w:val="000E23A7"/>
    <w:rsid w:val="000F0D79"/>
    <w:rsid w:val="000F373F"/>
    <w:rsid w:val="0010693F"/>
    <w:rsid w:val="00114363"/>
    <w:rsid w:val="00114472"/>
    <w:rsid w:val="00116857"/>
    <w:rsid w:val="00143EB3"/>
    <w:rsid w:val="00154352"/>
    <w:rsid w:val="001550BC"/>
    <w:rsid w:val="00155FF0"/>
    <w:rsid w:val="001605B9"/>
    <w:rsid w:val="00170111"/>
    <w:rsid w:val="00170EC5"/>
    <w:rsid w:val="001747C1"/>
    <w:rsid w:val="00184743"/>
    <w:rsid w:val="001A1FD7"/>
    <w:rsid w:val="001B15A6"/>
    <w:rsid w:val="001C1C15"/>
    <w:rsid w:val="001D4FA0"/>
    <w:rsid w:val="001F103E"/>
    <w:rsid w:val="00202EDC"/>
    <w:rsid w:val="00207DF5"/>
    <w:rsid w:val="002159EA"/>
    <w:rsid w:val="002434CB"/>
    <w:rsid w:val="00247FAF"/>
    <w:rsid w:val="0025100A"/>
    <w:rsid w:val="00261D35"/>
    <w:rsid w:val="00274184"/>
    <w:rsid w:val="00280E07"/>
    <w:rsid w:val="002904AF"/>
    <w:rsid w:val="002A0DB4"/>
    <w:rsid w:val="002B6BBC"/>
    <w:rsid w:val="002C31BF"/>
    <w:rsid w:val="002D08B1"/>
    <w:rsid w:val="002D37A4"/>
    <w:rsid w:val="002E0CD7"/>
    <w:rsid w:val="002E5F57"/>
    <w:rsid w:val="002E7690"/>
    <w:rsid w:val="00317055"/>
    <w:rsid w:val="00332B68"/>
    <w:rsid w:val="00341276"/>
    <w:rsid w:val="00341DCF"/>
    <w:rsid w:val="00342D9F"/>
    <w:rsid w:val="00357BC6"/>
    <w:rsid w:val="00360DF6"/>
    <w:rsid w:val="00382AE3"/>
    <w:rsid w:val="003956C6"/>
    <w:rsid w:val="003A3D34"/>
    <w:rsid w:val="003A66D1"/>
    <w:rsid w:val="003E4BBF"/>
    <w:rsid w:val="00441430"/>
    <w:rsid w:val="00446F8E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E41E3"/>
    <w:rsid w:val="004F20BC"/>
    <w:rsid w:val="004F4B9B"/>
    <w:rsid w:val="004F69EA"/>
    <w:rsid w:val="00503B91"/>
    <w:rsid w:val="00511AB9"/>
    <w:rsid w:val="005228E7"/>
    <w:rsid w:val="00523EA7"/>
    <w:rsid w:val="005252E6"/>
    <w:rsid w:val="00525B63"/>
    <w:rsid w:val="00553375"/>
    <w:rsid w:val="00557C28"/>
    <w:rsid w:val="00560102"/>
    <w:rsid w:val="00570680"/>
    <w:rsid w:val="005736B7"/>
    <w:rsid w:val="00574705"/>
    <w:rsid w:val="00575E5A"/>
    <w:rsid w:val="005A37CE"/>
    <w:rsid w:val="005C48ED"/>
    <w:rsid w:val="005F1404"/>
    <w:rsid w:val="00607890"/>
    <w:rsid w:val="0061068E"/>
    <w:rsid w:val="00660AD3"/>
    <w:rsid w:val="0066325D"/>
    <w:rsid w:val="00677B7F"/>
    <w:rsid w:val="00693D49"/>
    <w:rsid w:val="006A5570"/>
    <w:rsid w:val="006A689C"/>
    <w:rsid w:val="006B3D79"/>
    <w:rsid w:val="006B4846"/>
    <w:rsid w:val="006B7416"/>
    <w:rsid w:val="006C6CB2"/>
    <w:rsid w:val="006C7C73"/>
    <w:rsid w:val="006D7AFE"/>
    <w:rsid w:val="006E0578"/>
    <w:rsid w:val="006E314D"/>
    <w:rsid w:val="00710723"/>
    <w:rsid w:val="0071672F"/>
    <w:rsid w:val="00723ED1"/>
    <w:rsid w:val="00743525"/>
    <w:rsid w:val="0076286B"/>
    <w:rsid w:val="00766846"/>
    <w:rsid w:val="0077673A"/>
    <w:rsid w:val="007846E1"/>
    <w:rsid w:val="0078495C"/>
    <w:rsid w:val="007B570C"/>
    <w:rsid w:val="007C589B"/>
    <w:rsid w:val="007E4A6E"/>
    <w:rsid w:val="007E624E"/>
    <w:rsid w:val="007E6DB6"/>
    <w:rsid w:val="007F56A7"/>
    <w:rsid w:val="007F769F"/>
    <w:rsid w:val="00807DD0"/>
    <w:rsid w:val="008145D7"/>
    <w:rsid w:val="00833F8E"/>
    <w:rsid w:val="0084079D"/>
    <w:rsid w:val="00852DAE"/>
    <w:rsid w:val="008659F3"/>
    <w:rsid w:val="00876B9F"/>
    <w:rsid w:val="00885ABD"/>
    <w:rsid w:val="00886D4B"/>
    <w:rsid w:val="00895406"/>
    <w:rsid w:val="008A3568"/>
    <w:rsid w:val="008A6419"/>
    <w:rsid w:val="008C437D"/>
    <w:rsid w:val="008D03B9"/>
    <w:rsid w:val="008F18D6"/>
    <w:rsid w:val="008F5AF7"/>
    <w:rsid w:val="00904780"/>
    <w:rsid w:val="00910A74"/>
    <w:rsid w:val="009128CE"/>
    <w:rsid w:val="00922385"/>
    <w:rsid w:val="009223DF"/>
    <w:rsid w:val="00923DE9"/>
    <w:rsid w:val="00930C2C"/>
    <w:rsid w:val="00936091"/>
    <w:rsid w:val="00940D8A"/>
    <w:rsid w:val="009564A1"/>
    <w:rsid w:val="00962258"/>
    <w:rsid w:val="009678B7"/>
    <w:rsid w:val="009776C4"/>
    <w:rsid w:val="009833E1"/>
    <w:rsid w:val="00992D9C"/>
    <w:rsid w:val="00996CB8"/>
    <w:rsid w:val="009B14A9"/>
    <w:rsid w:val="009B2E97"/>
    <w:rsid w:val="009D50B0"/>
    <w:rsid w:val="009D63D4"/>
    <w:rsid w:val="009E07F4"/>
    <w:rsid w:val="009F392E"/>
    <w:rsid w:val="00A2562F"/>
    <w:rsid w:val="00A262EA"/>
    <w:rsid w:val="00A53674"/>
    <w:rsid w:val="00A6177B"/>
    <w:rsid w:val="00A66136"/>
    <w:rsid w:val="00A74DB0"/>
    <w:rsid w:val="00A91BF6"/>
    <w:rsid w:val="00AA4CBB"/>
    <w:rsid w:val="00AA65FA"/>
    <w:rsid w:val="00AA7351"/>
    <w:rsid w:val="00AC17FB"/>
    <w:rsid w:val="00AD056F"/>
    <w:rsid w:val="00AD6731"/>
    <w:rsid w:val="00AE3816"/>
    <w:rsid w:val="00AF5645"/>
    <w:rsid w:val="00B12BA6"/>
    <w:rsid w:val="00B15D0D"/>
    <w:rsid w:val="00B20E61"/>
    <w:rsid w:val="00B51247"/>
    <w:rsid w:val="00B75EE1"/>
    <w:rsid w:val="00B77481"/>
    <w:rsid w:val="00B8518B"/>
    <w:rsid w:val="00BD7E91"/>
    <w:rsid w:val="00BE3944"/>
    <w:rsid w:val="00C02D0A"/>
    <w:rsid w:val="00C03A6E"/>
    <w:rsid w:val="00C1241D"/>
    <w:rsid w:val="00C17A08"/>
    <w:rsid w:val="00C31391"/>
    <w:rsid w:val="00C31A98"/>
    <w:rsid w:val="00C44F6A"/>
    <w:rsid w:val="00C47AE3"/>
    <w:rsid w:val="00C76D6D"/>
    <w:rsid w:val="00CD1FC4"/>
    <w:rsid w:val="00CD7A91"/>
    <w:rsid w:val="00D21061"/>
    <w:rsid w:val="00D2186F"/>
    <w:rsid w:val="00D4108E"/>
    <w:rsid w:val="00D6163D"/>
    <w:rsid w:val="00D62090"/>
    <w:rsid w:val="00D73D46"/>
    <w:rsid w:val="00D831A3"/>
    <w:rsid w:val="00D8586C"/>
    <w:rsid w:val="00DA2AC2"/>
    <w:rsid w:val="00DC75F3"/>
    <w:rsid w:val="00DD083D"/>
    <w:rsid w:val="00DD46F3"/>
    <w:rsid w:val="00DE52A1"/>
    <w:rsid w:val="00DE56F2"/>
    <w:rsid w:val="00DF09FD"/>
    <w:rsid w:val="00DF116D"/>
    <w:rsid w:val="00E15D0B"/>
    <w:rsid w:val="00E339B0"/>
    <w:rsid w:val="00E36C4A"/>
    <w:rsid w:val="00E77D54"/>
    <w:rsid w:val="00EB104F"/>
    <w:rsid w:val="00ED14BD"/>
    <w:rsid w:val="00ED7B47"/>
    <w:rsid w:val="00EE0F7B"/>
    <w:rsid w:val="00F0533E"/>
    <w:rsid w:val="00F1048D"/>
    <w:rsid w:val="00F12DEC"/>
    <w:rsid w:val="00F1715C"/>
    <w:rsid w:val="00F214CB"/>
    <w:rsid w:val="00F310F8"/>
    <w:rsid w:val="00F35939"/>
    <w:rsid w:val="00F43C74"/>
    <w:rsid w:val="00F45607"/>
    <w:rsid w:val="00F5558F"/>
    <w:rsid w:val="00F659EB"/>
    <w:rsid w:val="00F86BA6"/>
    <w:rsid w:val="00FA457E"/>
    <w:rsid w:val="00FC1FD6"/>
    <w:rsid w:val="00FC6389"/>
    <w:rsid w:val="00FF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0F4E673F-27B0-4FCD-BBAD-7198DBCEA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C95332-1972-429A-9B22-850C895064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15</TotalTime>
  <Pages>1</Pages>
  <Words>428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Jirková Eliška, Mgr.</cp:lastModifiedBy>
  <cp:revision>47</cp:revision>
  <cp:lastPrinted>2026-01-02T09:03:00Z</cp:lastPrinted>
  <dcterms:created xsi:type="dcterms:W3CDTF">2023-03-24T15:26:00Z</dcterms:created>
  <dcterms:modified xsi:type="dcterms:W3CDTF">2026-04-07T12:22:00Z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